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B9C2" w14:textId="2C98D920" w:rsidR="000431ED" w:rsidRDefault="000431ED" w:rsidP="000431ED">
      <w:pPr>
        <w:rPr>
          <w:rFonts w:eastAsia="Times New Roman"/>
        </w:rPr>
      </w:pPr>
      <w:r>
        <w:rPr>
          <w:rFonts w:eastAsia="Times New Roman"/>
        </w:rPr>
        <w:t xml:space="preserve">“Building AAPI Immigrant Power in Houston” speakers, members of the Empowering Communities Initiative </w:t>
      </w:r>
    </w:p>
    <w:p w14:paraId="033E43C1" w14:textId="1C97A02E" w:rsidR="000431ED" w:rsidRPr="000431ED" w:rsidRDefault="000431ED" w:rsidP="000431E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5" w:history="1">
        <w:r w:rsidRPr="000431ED">
          <w:rPr>
            <w:rStyle w:val="Hyperlink"/>
            <w:rFonts w:eastAsia="Times New Roman"/>
          </w:rPr>
          <w:t>Chi Mei </w:t>
        </w:r>
      </w:hyperlink>
      <w:r w:rsidRPr="000431ED">
        <w:rPr>
          <w:rFonts w:eastAsia="Times New Roman"/>
        </w:rPr>
        <w:t>Chinese Community Center</w:t>
      </w:r>
    </w:p>
    <w:p w14:paraId="30B6403F" w14:textId="2FB85A27" w:rsidR="000431ED" w:rsidRPr="000431ED" w:rsidRDefault="000431ED" w:rsidP="000431E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6" w:history="1">
        <w:r w:rsidRPr="000431ED">
          <w:rPr>
            <w:rStyle w:val="Hyperlink"/>
            <w:rFonts w:eastAsia="Times New Roman"/>
          </w:rPr>
          <w:t>AJ Durrani</w:t>
        </w:r>
      </w:hyperlink>
      <w:r w:rsidRPr="000431ED">
        <w:rPr>
          <w:rFonts w:eastAsia="Times New Roman"/>
        </w:rPr>
        <w:t> </w:t>
      </w:r>
      <w:proofErr w:type="spellStart"/>
      <w:r w:rsidRPr="000431ED">
        <w:rPr>
          <w:rFonts w:eastAsia="Times New Roman"/>
        </w:rPr>
        <w:t>Emgage</w:t>
      </w:r>
      <w:proofErr w:type="spellEnd"/>
    </w:p>
    <w:p w14:paraId="5ACB9165" w14:textId="77777777" w:rsidR="000431ED" w:rsidRPr="000431ED" w:rsidRDefault="000431ED" w:rsidP="000431E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7" w:history="1">
        <w:r w:rsidRPr="000431ED">
          <w:rPr>
            <w:rStyle w:val="Hyperlink"/>
            <w:rFonts w:eastAsia="Times New Roman"/>
          </w:rPr>
          <w:t>Mike Nguyen</w:t>
        </w:r>
      </w:hyperlink>
      <w:r w:rsidRPr="000431ED">
        <w:rPr>
          <w:rFonts w:eastAsia="Times New Roman"/>
        </w:rPr>
        <w:t> </w:t>
      </w:r>
      <w:proofErr w:type="spellStart"/>
      <w:r w:rsidRPr="000431ED">
        <w:rPr>
          <w:rFonts w:eastAsia="Times New Roman"/>
        </w:rPr>
        <w:t>VNteamwork</w:t>
      </w:r>
      <w:proofErr w:type="spellEnd"/>
    </w:p>
    <w:p w14:paraId="4E95A7BB" w14:textId="77777777" w:rsidR="000431ED" w:rsidRPr="000431ED" w:rsidRDefault="000431ED" w:rsidP="000431ED">
      <w:pPr>
        <w:pStyle w:val="ListParagraph"/>
        <w:numPr>
          <w:ilvl w:val="0"/>
          <w:numId w:val="8"/>
        </w:numPr>
        <w:rPr>
          <w:rFonts w:eastAsia="Times New Roman"/>
        </w:rPr>
      </w:pPr>
      <w:hyperlink r:id="rId8" w:history="1">
        <w:r w:rsidRPr="000431ED">
          <w:rPr>
            <w:rStyle w:val="Hyperlink"/>
            <w:rFonts w:eastAsia="Times New Roman"/>
          </w:rPr>
          <w:t>Debbie Chen </w:t>
        </w:r>
      </w:hyperlink>
      <w:r w:rsidRPr="000431ED">
        <w:rPr>
          <w:rFonts w:eastAsia="Times New Roman"/>
        </w:rPr>
        <w:t>OCA </w:t>
      </w:r>
    </w:p>
    <w:p w14:paraId="5E509B2E" w14:textId="77777777" w:rsidR="000431ED" w:rsidRDefault="000431ED" w:rsidP="000431ED">
      <w:pPr>
        <w:rPr>
          <w:rFonts w:eastAsia="Times New Roman"/>
        </w:rPr>
      </w:pPr>
      <w:r>
        <w:rPr>
          <w:rFonts w:eastAsia="Times New Roman"/>
        </w:rPr>
        <w:t xml:space="preserve">Nishu Dada Empowering Communities Initiative Coordinator: </w:t>
      </w:r>
      <w:hyperlink r:id="rId9" w:history="1">
        <w:r>
          <w:rPr>
            <w:rStyle w:val="Hyperlink"/>
            <w:rFonts w:eastAsia="Times New Roman"/>
          </w:rPr>
          <w:t>ndada@emgageusa.org</w:t>
        </w:r>
      </w:hyperlink>
    </w:p>
    <w:p w14:paraId="3F4025C9" w14:textId="77777777" w:rsidR="005370AE" w:rsidRDefault="005370AE"/>
    <w:sectPr w:rsidR="0053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68C"/>
    <w:multiLevelType w:val="hybridMultilevel"/>
    <w:tmpl w:val="BC80F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0CB9"/>
    <w:multiLevelType w:val="multilevel"/>
    <w:tmpl w:val="0409001D"/>
    <w:styleLink w:val="Romanstyl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0B56B0"/>
    <w:multiLevelType w:val="hybridMultilevel"/>
    <w:tmpl w:val="C218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370AE"/>
    <w:multiLevelType w:val="multilevel"/>
    <w:tmpl w:val="0409001D"/>
    <w:styleLink w:val="Alphabasi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AF616C"/>
    <w:multiLevelType w:val="multilevel"/>
    <w:tmpl w:val="0409001D"/>
    <w:styleLink w:val="Default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22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Calibri" w:hAnsi="Calibri"/>
        <w:sz w:val="22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Calibri" w:hAnsi="Calibri"/>
        <w:sz w:val="22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74FE78B2"/>
    <w:multiLevelType w:val="multilevel"/>
    <w:tmpl w:val="B1F2413A"/>
    <w:styleLink w:val="Style1"/>
    <w:lvl w:ilvl="0">
      <w:start w:val="1"/>
      <w:numFmt w:val="upperRoman"/>
      <w:lvlText w:val="%1."/>
      <w:lvlJc w:val="left"/>
      <w:pPr>
        <w:ind w:left="972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10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1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1520" w:hanging="36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(%7)"/>
      <w:lvlJc w:val="left"/>
      <w:pPr>
        <w:ind w:left="11880" w:hanging="360"/>
      </w:pPr>
      <w:rPr>
        <w:rFonts w:ascii="Times New Roman" w:hAnsi="Times New Roman" w:hint="default"/>
        <w:color w:val="auto"/>
      </w:rPr>
    </w:lvl>
    <w:lvl w:ilvl="7">
      <w:start w:val="1"/>
      <w:numFmt w:val="lowerLetter"/>
      <w:lvlText w:val="[%8]"/>
      <w:lvlJc w:val="left"/>
      <w:pPr>
        <w:ind w:left="12240" w:hanging="360"/>
      </w:pPr>
      <w:rPr>
        <w:rFonts w:hint="default"/>
      </w:rPr>
    </w:lvl>
    <w:lvl w:ilvl="8">
      <w:start w:val="1"/>
      <w:numFmt w:val="lowerRoman"/>
      <w:lvlText w:val="[%9]"/>
      <w:lvlJc w:val="left"/>
      <w:pPr>
        <w:ind w:left="12600" w:hanging="360"/>
      </w:pPr>
      <w:rPr>
        <w:rFonts w:hint="default"/>
      </w:rPr>
    </w:lvl>
  </w:abstractNum>
  <w:num w:numId="1" w16cid:durableId="939684953">
    <w:abstractNumId w:val="1"/>
  </w:num>
  <w:num w:numId="2" w16cid:durableId="1419717604">
    <w:abstractNumId w:val="1"/>
  </w:num>
  <w:num w:numId="3" w16cid:durableId="708845037">
    <w:abstractNumId w:val="3"/>
  </w:num>
  <w:num w:numId="4" w16cid:durableId="1974945899">
    <w:abstractNumId w:val="3"/>
  </w:num>
  <w:num w:numId="5" w16cid:durableId="1021276070">
    <w:abstractNumId w:val="5"/>
  </w:num>
  <w:num w:numId="6" w16cid:durableId="181360370">
    <w:abstractNumId w:val="0"/>
  </w:num>
  <w:num w:numId="7" w16cid:durableId="2132744366">
    <w:abstractNumId w:val="4"/>
  </w:num>
  <w:num w:numId="8" w16cid:durableId="201799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D"/>
    <w:rsid w:val="000431ED"/>
    <w:rsid w:val="0049728A"/>
    <w:rsid w:val="005370AE"/>
    <w:rsid w:val="00651A27"/>
    <w:rsid w:val="00705C75"/>
    <w:rsid w:val="00CA6A45"/>
    <w:rsid w:val="00D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875"/>
  <w15:chartTrackingRefBased/>
  <w15:docId w15:val="{4EDA725A-CF7B-4B8D-A1EF-7502252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style">
    <w:name w:val="Roman style"/>
    <w:uiPriority w:val="99"/>
    <w:rsid w:val="0049728A"/>
    <w:pPr>
      <w:numPr>
        <w:numId w:val="1"/>
      </w:numPr>
    </w:pPr>
  </w:style>
  <w:style w:type="numbering" w:customStyle="1" w:styleId="Alphabasic">
    <w:name w:val="Alpha basic"/>
    <w:uiPriority w:val="99"/>
    <w:rsid w:val="0049728A"/>
    <w:pPr>
      <w:numPr>
        <w:numId w:val="3"/>
      </w:numPr>
    </w:pPr>
  </w:style>
  <w:style w:type="numbering" w:customStyle="1" w:styleId="Style1">
    <w:name w:val="Style1"/>
    <w:uiPriority w:val="99"/>
    <w:rsid w:val="00CA6A45"/>
    <w:pPr>
      <w:numPr>
        <w:numId w:val="5"/>
      </w:numPr>
    </w:pPr>
  </w:style>
  <w:style w:type="numbering" w:customStyle="1" w:styleId="Default">
    <w:name w:val="Default"/>
    <w:uiPriority w:val="99"/>
    <w:rsid w:val="00651A27"/>
    <w:pPr>
      <w:numPr>
        <w:numId w:val="7"/>
      </w:numPr>
    </w:pPr>
  </w:style>
  <w:style w:type="character" w:styleId="Hyperlink">
    <w:name w:val="Hyperlink"/>
    <w:basedOn w:val="DefaultParagraphFont"/>
    <w:uiPriority w:val="99"/>
    <w:semiHidden/>
    <w:unhideWhenUsed/>
    <w:rsid w:val="000431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houst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teamwor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gageactio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cchousto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ada@emgage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Suriyopas</dc:creator>
  <cp:keywords/>
  <dc:description/>
  <cp:lastModifiedBy>Ivy Suriyopas</cp:lastModifiedBy>
  <cp:revision>1</cp:revision>
  <dcterms:created xsi:type="dcterms:W3CDTF">2022-05-24T13:19:00Z</dcterms:created>
  <dcterms:modified xsi:type="dcterms:W3CDTF">2022-05-24T13:21:00Z</dcterms:modified>
</cp:coreProperties>
</file>